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9D10" w14:textId="77777777" w:rsidR="00243F30" w:rsidRDefault="00243F30">
      <w:pPr>
        <w:rPr>
          <w:b/>
        </w:rPr>
      </w:pPr>
    </w:p>
    <w:p w14:paraId="0A864402" w14:textId="77777777" w:rsidR="00243F30" w:rsidRPr="00E333E5" w:rsidRDefault="00E333E5">
      <w:pPr>
        <w:rPr>
          <w:b/>
          <w:color w:val="002C50"/>
          <w:sz w:val="28"/>
        </w:rPr>
      </w:pPr>
      <w:r w:rsidRPr="00E333E5">
        <w:rPr>
          <w:b/>
          <w:color w:val="002C50"/>
          <w:sz w:val="28"/>
        </w:rPr>
        <w:t>Udgiftsbudget og finansiering af projekt X – inkl. moms</w:t>
      </w:r>
    </w:p>
    <w:p w14:paraId="5BEBC85B" w14:textId="77777777" w:rsidR="00243F30" w:rsidRDefault="00243F30">
      <w:pPr>
        <w:rPr>
          <w:b/>
        </w:rPr>
      </w:pPr>
    </w:p>
    <w:p w14:paraId="7F723DC5" w14:textId="77777777" w:rsidR="00243F30" w:rsidRDefault="00E333E5">
      <w:pPr>
        <w:rPr>
          <w:i/>
          <w:color w:val="000000"/>
        </w:rPr>
      </w:pPr>
      <w:r w:rsidRPr="008725FF">
        <w:rPr>
          <w:i/>
          <w:color w:val="000000"/>
        </w:rPr>
        <w:t>Eksempel</w:t>
      </w:r>
    </w:p>
    <w:p w14:paraId="5CB8B24A" w14:textId="77777777" w:rsidR="008725FF" w:rsidRPr="008725FF" w:rsidRDefault="008725FF">
      <w:pPr>
        <w:rPr>
          <w:i/>
          <w:color w:val="000000"/>
        </w:rPr>
      </w:pPr>
    </w:p>
    <w:p w14:paraId="349CA750" w14:textId="77777777" w:rsidR="00243F30" w:rsidRDefault="00243F30"/>
    <w:tbl>
      <w:tblPr>
        <w:tblW w:w="96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786"/>
        <w:gridCol w:w="2211"/>
        <w:gridCol w:w="2211"/>
      </w:tblGrid>
      <w:tr w:rsidR="00E333E5" w:rsidRPr="00E333E5" w14:paraId="23DBDE8A" w14:textId="77777777" w:rsidTr="006223FB">
        <w:trPr>
          <w:trHeight w:val="583"/>
        </w:trPr>
        <w:tc>
          <w:tcPr>
            <w:tcW w:w="2263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B6726" w14:textId="77777777" w:rsidR="00243F30" w:rsidRPr="00E333E5" w:rsidRDefault="00E333E5" w:rsidP="008725FF">
            <w:pPr>
              <w:rPr>
                <w:b/>
                <w:color w:val="002C50"/>
                <w:szCs w:val="22"/>
              </w:rPr>
            </w:pPr>
            <w:r w:rsidRPr="00E333E5">
              <w:rPr>
                <w:b/>
                <w:color w:val="002C50"/>
                <w:szCs w:val="22"/>
              </w:rPr>
              <w:t>Aktiviteter</w:t>
            </w:r>
          </w:p>
        </w:tc>
        <w:tc>
          <w:tcPr>
            <w:tcW w:w="1134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11AC3" w14:textId="77777777" w:rsidR="00243F30" w:rsidRPr="00E333E5" w:rsidRDefault="00E333E5" w:rsidP="008725FF">
            <w:pPr>
              <w:jc w:val="center"/>
              <w:rPr>
                <w:b/>
                <w:color w:val="002C50"/>
              </w:rPr>
            </w:pPr>
            <w:r w:rsidRPr="00E333E5">
              <w:rPr>
                <w:b/>
                <w:color w:val="002C50"/>
              </w:rPr>
              <w:t>Timer</w:t>
            </w:r>
          </w:p>
        </w:tc>
        <w:tc>
          <w:tcPr>
            <w:tcW w:w="1786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C6B5B" w14:textId="77777777" w:rsidR="00243F30" w:rsidRPr="00E333E5" w:rsidRDefault="00E333E5" w:rsidP="008725FF">
            <w:pPr>
              <w:jc w:val="center"/>
              <w:rPr>
                <w:b/>
                <w:color w:val="002C50"/>
              </w:rPr>
            </w:pPr>
            <w:r w:rsidRPr="00E333E5">
              <w:rPr>
                <w:b/>
                <w:color w:val="002C50"/>
              </w:rPr>
              <w:t>I alt kr. (inkl. moms)</w:t>
            </w:r>
          </w:p>
        </w:tc>
        <w:tc>
          <w:tcPr>
            <w:tcW w:w="2211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F4497" w14:textId="77777777" w:rsidR="00243F30" w:rsidRPr="00E333E5" w:rsidRDefault="00E333E5" w:rsidP="008725FF">
            <w:pPr>
              <w:jc w:val="center"/>
              <w:rPr>
                <w:b/>
                <w:color w:val="002C50"/>
              </w:rPr>
            </w:pPr>
            <w:r w:rsidRPr="00E333E5">
              <w:rPr>
                <w:b/>
                <w:color w:val="002C50"/>
              </w:rPr>
              <w:t>Egenfinansiering = 50 %</w:t>
            </w:r>
          </w:p>
        </w:tc>
        <w:tc>
          <w:tcPr>
            <w:tcW w:w="2211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76073" w14:textId="77777777" w:rsidR="00243F30" w:rsidRPr="00E333E5" w:rsidRDefault="00E333E5" w:rsidP="008725FF">
            <w:pPr>
              <w:jc w:val="center"/>
              <w:rPr>
                <w:b/>
                <w:color w:val="002C50"/>
              </w:rPr>
            </w:pPr>
            <w:r w:rsidRPr="00E333E5">
              <w:rPr>
                <w:b/>
                <w:color w:val="002C50"/>
              </w:rPr>
              <w:t>Ansøgt støtte (bevillingsgiver)</w:t>
            </w:r>
          </w:p>
        </w:tc>
      </w:tr>
      <w:tr w:rsidR="006223FB" w14:paraId="51FD351A" w14:textId="77777777" w:rsidTr="006223FB">
        <w:trPr>
          <w:trHeight w:val="786"/>
        </w:trPr>
        <w:tc>
          <w:tcPr>
            <w:tcW w:w="2263" w:type="dxa"/>
            <w:tcBorders>
              <w:top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27E7" w14:textId="11031D9C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Projektledelse og produktion (projektejer) </w:t>
            </w:r>
            <w:r>
              <w:rPr>
                <w:sz w:val="20"/>
              </w:rPr>
              <w:br/>
              <w:t>– sats 1</w:t>
            </w:r>
            <w:r w:rsidR="00527A29">
              <w:rPr>
                <w:sz w:val="20"/>
              </w:rPr>
              <w:t>3</w:t>
            </w:r>
            <w:r>
              <w:rPr>
                <w:sz w:val="20"/>
              </w:rPr>
              <w:t>00 kr./time</w:t>
            </w:r>
          </w:p>
        </w:tc>
        <w:tc>
          <w:tcPr>
            <w:tcW w:w="1134" w:type="dxa"/>
            <w:tcBorders>
              <w:top w:val="single" w:sz="18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A59C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350</w:t>
            </w:r>
          </w:p>
        </w:tc>
        <w:tc>
          <w:tcPr>
            <w:tcW w:w="1786" w:type="dxa"/>
            <w:tcBorders>
              <w:top w:val="single" w:sz="18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F93C" w14:textId="5A859B5B" w:rsidR="00243F30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455</w:t>
            </w:r>
            <w:r w:rsidR="00E333E5">
              <w:rPr>
                <w:color w:val="000000"/>
              </w:rPr>
              <w:t>.000</w:t>
            </w:r>
          </w:p>
        </w:tc>
        <w:tc>
          <w:tcPr>
            <w:tcW w:w="2211" w:type="dxa"/>
            <w:tcBorders>
              <w:top w:val="single" w:sz="18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490A" w14:textId="6F1DE80D" w:rsidR="00243F30" w:rsidRDefault="0005448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227</w:t>
            </w:r>
            <w:r w:rsidR="00E333E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E333E5">
              <w:rPr>
                <w:color w:val="000000"/>
              </w:rPr>
              <w:t>00</w:t>
            </w:r>
          </w:p>
        </w:tc>
        <w:tc>
          <w:tcPr>
            <w:tcW w:w="2211" w:type="dxa"/>
            <w:tcBorders>
              <w:top w:val="single" w:sz="18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E119" w14:textId="44446313" w:rsidR="00243F30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="00E333E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E333E5">
              <w:rPr>
                <w:color w:val="000000"/>
              </w:rPr>
              <w:t>00</w:t>
            </w:r>
          </w:p>
        </w:tc>
      </w:tr>
      <w:tr w:rsidR="006223FB" w14:paraId="24C7B8EB" w14:textId="77777777" w:rsidTr="006223FB">
        <w:trPr>
          <w:trHeight w:val="786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090C" w14:textId="1BAA7BDE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Øvrige projektdeltagere fra AlmenNet </w:t>
            </w:r>
            <w:r>
              <w:rPr>
                <w:sz w:val="20"/>
              </w:rPr>
              <w:br/>
              <w:t>- sats 1</w:t>
            </w:r>
            <w:r w:rsidR="00527A29">
              <w:rPr>
                <w:sz w:val="20"/>
              </w:rPr>
              <w:t>3</w:t>
            </w:r>
            <w:r>
              <w:rPr>
                <w:sz w:val="20"/>
              </w:rPr>
              <w:t>00 kr./time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130F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90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107A" w14:textId="060BBA85" w:rsidR="00243F30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E333E5">
              <w:rPr>
                <w:color w:val="000000"/>
              </w:rPr>
              <w:t>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CC9E" w14:textId="2FB0C2D6" w:rsidR="00243F30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E333E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E333E5">
              <w:rPr>
                <w:color w:val="000000"/>
              </w:rPr>
              <w:t>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C15C" w14:textId="2D2DC0A4" w:rsidR="00243F30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E333E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E333E5">
              <w:rPr>
                <w:color w:val="000000"/>
              </w:rPr>
              <w:t>00</w:t>
            </w:r>
          </w:p>
        </w:tc>
      </w:tr>
      <w:tr w:rsidR="006223FB" w14:paraId="386B8F99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E8B0" w14:textId="2CADB537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Workshops (interessenter) </w:t>
            </w:r>
            <w:r>
              <w:rPr>
                <w:sz w:val="20"/>
              </w:rPr>
              <w:br/>
              <w:t>- sats 1</w:t>
            </w:r>
            <w:r w:rsidR="00527A29">
              <w:rPr>
                <w:sz w:val="20"/>
              </w:rPr>
              <w:t>3</w:t>
            </w:r>
            <w:r>
              <w:rPr>
                <w:sz w:val="20"/>
              </w:rPr>
              <w:t>00 kr./time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6F32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A109" w14:textId="06050E3F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4485">
              <w:rPr>
                <w:color w:val="000000"/>
              </w:rPr>
              <w:t>3</w:t>
            </w:r>
            <w:r>
              <w:rPr>
                <w:color w:val="000000"/>
              </w:rPr>
              <w:t>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C83C" w14:textId="72EF4C39" w:rsidR="00243F30" w:rsidRDefault="0005448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6</w:t>
            </w:r>
            <w:r w:rsidR="00E333E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E333E5">
              <w:rPr>
                <w:color w:val="000000"/>
              </w:rPr>
              <w:t>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8A47" w14:textId="4EF99D32" w:rsidR="00243F30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333E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E333E5">
              <w:rPr>
                <w:color w:val="000000"/>
              </w:rPr>
              <w:t>00</w:t>
            </w:r>
          </w:p>
        </w:tc>
      </w:tr>
      <w:tr w:rsidR="006223FB" w14:paraId="43DD7DE2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B734" w14:textId="6EBA1F30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Kommunikation (projektejer) </w:t>
            </w:r>
            <w:r>
              <w:rPr>
                <w:sz w:val="20"/>
              </w:rPr>
              <w:br/>
              <w:t>- sats 1</w:t>
            </w:r>
            <w:r w:rsidR="00527A29">
              <w:rPr>
                <w:sz w:val="20"/>
              </w:rPr>
              <w:t>3</w:t>
            </w:r>
            <w:r>
              <w:rPr>
                <w:sz w:val="20"/>
              </w:rPr>
              <w:t>00 kr./time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F878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DE5F" w14:textId="6EF841B9" w:rsidR="00243F30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E333E5">
              <w:rPr>
                <w:color w:val="000000"/>
              </w:rPr>
              <w:t>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C6FD" w14:textId="6ADB9C2F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2</w:t>
            </w:r>
            <w:r w:rsidR="00054485">
              <w:rPr>
                <w:color w:val="000000"/>
              </w:rPr>
              <w:t>6</w:t>
            </w:r>
            <w:r>
              <w:rPr>
                <w:color w:val="000000"/>
              </w:rPr>
              <w:t>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C814" w14:textId="55E8E3FE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4485">
              <w:rPr>
                <w:color w:val="000000"/>
              </w:rPr>
              <w:t>6</w:t>
            </w:r>
            <w:r>
              <w:rPr>
                <w:color w:val="000000"/>
              </w:rPr>
              <w:t>.000</w:t>
            </w:r>
          </w:p>
        </w:tc>
      </w:tr>
      <w:tr w:rsidR="006223FB" w14:paraId="1E2BB722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200B" w14:textId="77777777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Konsulenter </w:t>
            </w:r>
            <w:r>
              <w:rPr>
                <w:sz w:val="20"/>
              </w:rPr>
              <w:br/>
              <w:t>- sats X kr./time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10C5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6068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30.000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65F3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F1E5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30.000</w:t>
            </w:r>
          </w:p>
        </w:tc>
      </w:tr>
      <w:tr w:rsidR="006223FB" w14:paraId="5AD05F0B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5E22" w14:textId="77777777" w:rsidR="00243F30" w:rsidRDefault="00E333E5" w:rsidP="008725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Møde- og transportudgifter </w:t>
            </w:r>
            <w:r>
              <w:rPr>
                <w:sz w:val="20"/>
              </w:rPr>
              <w:br/>
              <w:t>- udlæg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FC78" w14:textId="77777777" w:rsidR="00243F30" w:rsidRDefault="00243F30" w:rsidP="008725FF">
            <w:pPr>
              <w:spacing w:before="120" w:after="120"/>
              <w:jc w:val="right"/>
            </w:pP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5152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5.000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ACCD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119C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5.000</w:t>
            </w:r>
          </w:p>
        </w:tc>
      </w:tr>
      <w:tr w:rsidR="00054485" w14:paraId="795FB1C1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1FD8" w14:textId="1AA1A850" w:rsidR="00054485" w:rsidRDefault="00054485" w:rsidP="008725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Layout og tryk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64AE" w14:textId="77777777" w:rsidR="00054485" w:rsidRDefault="00054485" w:rsidP="008725FF">
            <w:pPr>
              <w:spacing w:before="120" w:after="120"/>
              <w:jc w:val="right"/>
            </w:pP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3E6D" w14:textId="2D50C786" w:rsidR="00054485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15.000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C5EC" w14:textId="4CC5AEBF" w:rsidR="00054485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BEE8" w14:textId="2F016CE1" w:rsidR="00054485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15.000</w:t>
            </w:r>
          </w:p>
        </w:tc>
      </w:tr>
      <w:tr w:rsidR="00054485" w14:paraId="053E1C20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FDE2" w14:textId="1A84D89D" w:rsidR="00054485" w:rsidRDefault="00054485" w:rsidP="008725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Oplæg og formidling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9ED8" w14:textId="6A28E987" w:rsidR="00054485" w:rsidRDefault="00054485" w:rsidP="008725FF">
            <w:pPr>
              <w:spacing w:before="120" w:after="120"/>
              <w:jc w:val="right"/>
            </w:pPr>
            <w:r>
              <w:t>30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92D8" w14:textId="338DF635" w:rsidR="00054485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39.000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4228" w14:textId="26ABC944" w:rsidR="00054485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19.500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E2A2" w14:textId="673488AD" w:rsidR="00054485" w:rsidRDefault="0005448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19.500</w:t>
            </w:r>
          </w:p>
        </w:tc>
      </w:tr>
      <w:tr w:rsidR="006223FB" w14:paraId="35338254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0CE1" w14:textId="77777777" w:rsidR="00243F30" w:rsidRDefault="00E333E5" w:rsidP="008725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Revision (Hvis krav fra bevillingsgiver)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CC16" w14:textId="77777777" w:rsidR="00243F30" w:rsidRDefault="00243F30" w:rsidP="008725FF">
            <w:pPr>
              <w:spacing w:before="120" w:after="120"/>
              <w:jc w:val="right"/>
            </w:pP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18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323E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12.500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74F4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502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12.500</w:t>
            </w:r>
          </w:p>
        </w:tc>
      </w:tr>
      <w:tr w:rsidR="006223FB" w14:paraId="7EC7F4DA" w14:textId="77777777" w:rsidTr="00826C08">
        <w:trPr>
          <w:trHeight w:val="276"/>
        </w:trPr>
        <w:tc>
          <w:tcPr>
            <w:tcW w:w="2263" w:type="dxa"/>
            <w:tcBorders>
              <w:top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97A0" w14:textId="77777777" w:rsidR="00243F30" w:rsidRDefault="00E33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alt</w:t>
            </w:r>
          </w:p>
        </w:tc>
        <w:tc>
          <w:tcPr>
            <w:tcW w:w="1134" w:type="dxa"/>
            <w:tcBorders>
              <w:top w:val="single" w:sz="18" w:space="0" w:color="002C50"/>
              <w:left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9711" w14:textId="77777777" w:rsidR="00243F30" w:rsidRDefault="00243F30">
            <w:pPr>
              <w:jc w:val="right"/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18" w:space="0" w:color="B2B2B2"/>
              <w:left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14A8" w14:textId="4B7FE406" w:rsidR="00243F30" w:rsidRDefault="000544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738.500</w:t>
            </w:r>
          </w:p>
        </w:tc>
        <w:tc>
          <w:tcPr>
            <w:tcW w:w="2211" w:type="dxa"/>
            <w:tcBorders>
              <w:top w:val="single" w:sz="18" w:space="0" w:color="002C50"/>
              <w:left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54B0" w14:textId="1AE13547" w:rsidR="00243F30" w:rsidRDefault="000544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  <w:r w:rsidR="00E333E5">
              <w:rPr>
                <w:color w:val="000000"/>
              </w:rPr>
              <w:t>.000</w:t>
            </w:r>
          </w:p>
        </w:tc>
        <w:tc>
          <w:tcPr>
            <w:tcW w:w="2211" w:type="dxa"/>
            <w:tcBorders>
              <w:top w:val="single" w:sz="18" w:space="0" w:color="002C50"/>
              <w:lef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B935" w14:textId="0B012553" w:rsidR="00243F30" w:rsidRDefault="000544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E333E5">
              <w:rPr>
                <w:color w:val="000000"/>
              </w:rPr>
              <w:t>.500</w:t>
            </w:r>
          </w:p>
        </w:tc>
      </w:tr>
    </w:tbl>
    <w:p w14:paraId="58093DCA" w14:textId="77777777" w:rsidR="00243F30" w:rsidRDefault="00243F30"/>
    <w:p w14:paraId="75944C1D" w14:textId="77777777" w:rsidR="00243F30" w:rsidRDefault="00243F30"/>
    <w:p w14:paraId="5538FDA7" w14:textId="77777777" w:rsidR="00826C08" w:rsidRDefault="00826C08" w:rsidP="00826C08"/>
    <w:p w14:paraId="0667D919" w14:textId="77777777" w:rsidR="00826C08" w:rsidRPr="00826C08" w:rsidRDefault="00826C08" w:rsidP="00826C08"/>
    <w:sectPr w:rsidR="00826C08" w:rsidRPr="00826C08" w:rsidSect="00826C08">
      <w:headerReference w:type="default" r:id="rId7"/>
      <w:pgSz w:w="11906" w:h="16838"/>
      <w:pgMar w:top="1948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56E5" w14:textId="77777777" w:rsidR="002B1141" w:rsidRDefault="00E333E5">
      <w:pPr>
        <w:spacing w:line="240" w:lineRule="auto"/>
      </w:pPr>
      <w:r>
        <w:separator/>
      </w:r>
    </w:p>
  </w:endnote>
  <w:endnote w:type="continuationSeparator" w:id="0">
    <w:p w14:paraId="775F5313" w14:textId="77777777" w:rsidR="002B1141" w:rsidRDefault="00E33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36FF" w14:textId="77777777" w:rsidR="002B1141" w:rsidRDefault="00E333E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7C8E550" w14:textId="77777777" w:rsidR="002B1141" w:rsidRDefault="00E33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C1D" w14:textId="433440A4" w:rsidR="004A3BFD" w:rsidRDefault="004A3BFD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0ACD1" wp14:editId="0175ADF5">
          <wp:simplePos x="0" y="0"/>
          <wp:positionH relativeFrom="column">
            <wp:posOffset>4232207</wp:posOffset>
          </wp:positionH>
          <wp:positionV relativeFrom="paragraph">
            <wp:posOffset>-20938</wp:posOffset>
          </wp:positionV>
          <wp:extent cx="2358390" cy="389255"/>
          <wp:effectExtent l="0" t="0" r="3810" b="0"/>
          <wp:wrapSquare wrapText="bothSides"/>
          <wp:docPr id="837649885" name="Billede 1" descr="Et billede, der indeholder Font/skrifttype, Grafik, grafisk design, typo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649885" name="Billede 1" descr="Et billede, der indeholder Font/skrifttype, Grafik, grafisk design, typo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39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30"/>
    <w:rsid w:val="00054485"/>
    <w:rsid w:val="001C0F26"/>
    <w:rsid w:val="00243F30"/>
    <w:rsid w:val="002B1141"/>
    <w:rsid w:val="004A3BFD"/>
    <w:rsid w:val="00527A29"/>
    <w:rsid w:val="006223FB"/>
    <w:rsid w:val="00826C08"/>
    <w:rsid w:val="008725FF"/>
    <w:rsid w:val="00BC1BA2"/>
    <w:rsid w:val="00E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56B280"/>
  <w15:docId w15:val="{1BB0CE8C-0A82-45E6-9101-46FD4DE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55"/>
      </w:tabs>
      <w:suppressAutoHyphens/>
      <w:spacing w:after="0" w:line="260" w:lineRule="atLeast"/>
    </w:pPr>
    <w:rPr>
      <w:rFonts w:ascii="Open Sans" w:hAnsi="Open Sans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lear" w:pos="25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rPr>
      <w:rFonts w:ascii="Open Sans" w:hAnsi="Open Sans" w:cs="Times New Roman"/>
      <w:szCs w:val="20"/>
      <w:lang w:eastAsia="da-DK"/>
    </w:rPr>
  </w:style>
  <w:style w:type="paragraph" w:styleId="Sidefod">
    <w:name w:val="footer"/>
    <w:basedOn w:val="Normal"/>
    <w:pPr>
      <w:tabs>
        <w:tab w:val="clear" w:pos="25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rPr>
      <w:rFonts w:ascii="Open Sans" w:hAnsi="Open Sans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85A7-D3E3-4329-9854-62E0127A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Biering Fonsbøl</dc:creator>
  <dc:description/>
  <cp:lastModifiedBy>Ann Sofie Augustesen</cp:lastModifiedBy>
  <cp:revision>2</cp:revision>
  <dcterms:created xsi:type="dcterms:W3CDTF">2024-03-14T10:05:00Z</dcterms:created>
  <dcterms:modified xsi:type="dcterms:W3CDTF">2024-03-14T10:05:00Z</dcterms:modified>
</cp:coreProperties>
</file>